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A2" w:rsidRPr="00820E1F" w:rsidRDefault="006E3AA2" w:rsidP="00F22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E1F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КОМПЛЕКСНО-ТЕМАТИЧЕСКОЕ ПЛАНИРОВАНИЕ ВО ВТОРОЙ МЛАДШЕЙ </w:t>
      </w:r>
      <w:bookmarkStart w:id="0" w:name="_GoBack"/>
      <w:bookmarkEnd w:id="0"/>
      <w:r w:rsidRPr="00820E1F">
        <w:rPr>
          <w:rFonts w:ascii="Times New Roman" w:hAnsi="Times New Roman" w:cs="Times New Roman"/>
          <w:b/>
          <w:bCs/>
          <w:sz w:val="28"/>
          <w:szCs w:val="28"/>
        </w:rPr>
        <w:t>ГРУППЕ</w:t>
      </w:r>
    </w:p>
    <w:tbl>
      <w:tblPr>
        <w:tblW w:w="157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83"/>
        <w:gridCol w:w="6955"/>
        <w:gridCol w:w="1540"/>
        <w:gridCol w:w="4329"/>
      </w:tblGrid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Рекомендуемые темы</w:t>
            </w:r>
          </w:p>
        </w:tc>
        <w:tc>
          <w:tcPr>
            <w:tcW w:w="6955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Цели и содержание 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sz w:val="32"/>
                <w:szCs w:val="32"/>
              </w:rPr>
              <w:t>период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Варианты итоговых мероприятий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«Что нам осень принесла»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DA6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DA68C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первичных представлений о себе, о людях, работающих в детском саду и объектах ближайшего окружения (здание детского сада, территория ближайшего окружения),  об осени; формирование готовности к совместной деятельности со сверстниками и взрослым;  развитие социального и эмоционального интеллекта, эмоциональной отзывчивости, сопереживания.</w:t>
            </w:r>
          </w:p>
          <w:p w:rsidR="006E3AA2" w:rsidRPr="00F2235B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Организационные основы выбора темы: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знаний, сезонные изменения в природе (наступление осени) День дошкольного работника</w:t>
            </w:r>
          </w:p>
        </w:tc>
      </w:tr>
      <w:tr w:rsidR="006E3AA2" w:rsidRPr="000440A9" w:rsidTr="002820AB">
        <w:tc>
          <w:tcPr>
            <w:tcW w:w="266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«До свидания лето! Здравствуй детский сад»</w:t>
            </w:r>
          </w:p>
        </w:tc>
        <w:tc>
          <w:tcPr>
            <w:tcW w:w="7238" w:type="dxa"/>
            <w:gridSpan w:val="2"/>
          </w:tcPr>
          <w:p w:rsidR="006E3AA2" w:rsidRPr="000440A9" w:rsidRDefault="006E3AA2" w:rsidP="00BA69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Лето, летний отдых</w:t>
            </w:r>
          </w:p>
          <w:p w:rsidR="006E3AA2" w:rsidRPr="000440A9" w:rsidRDefault="006E3AA2" w:rsidP="00BA69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Детский сад, 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помещения, коллектив, традиции</w:t>
            </w:r>
          </w:p>
          <w:p w:rsidR="006E3AA2" w:rsidRPr="000269CD" w:rsidRDefault="006E3AA2" w:rsidP="00026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E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детском саде – ближайшем окружении ребёнка</w:t>
            </w:r>
            <w:r w:rsidRPr="000269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69CD">
              <w:rPr>
                <w:rFonts w:ascii="Times New Roman" w:hAnsi="Times New Roman" w:cs="Times New Roman"/>
                <w:sz w:val="28"/>
                <w:szCs w:val="28"/>
              </w:rPr>
              <w:t>Развитие мотивации общения у детей младшего  возраста к детскому саду через создание игровых, проблемных ситуаций</w:t>
            </w:r>
          </w:p>
          <w:p w:rsidR="006E3AA2" w:rsidRPr="000440A9" w:rsidRDefault="006E3AA2" w:rsidP="000269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дружеских, доброжелательных отношений между детьми через различные виды игровой деятельности. 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  <w:p w:rsidR="006E3AA2" w:rsidRPr="000269CD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«Наши любимые игрушки»</w:t>
            </w:r>
          </w:p>
        </w:tc>
      </w:tr>
      <w:tr w:rsidR="006E3AA2" w:rsidRPr="000440A9" w:rsidTr="002820AB">
        <w:tc>
          <w:tcPr>
            <w:tcW w:w="2660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«Ты, дружочек, не зевай, собирай свой урожай»</w:t>
            </w:r>
          </w:p>
          <w:p w:rsidR="006E3AA2" w:rsidRPr="00BA697E" w:rsidRDefault="006E3AA2" w:rsidP="00BA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E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пришла. Что в корзинке принесла?»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6E3AA2" w:rsidRPr="000440A9" w:rsidRDefault="006E3AA2" w:rsidP="00F2235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Урожай, огород,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фрукты</w:t>
            </w:r>
          </w:p>
          <w:p w:rsidR="006E3AA2" w:rsidRPr="000440A9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Грибы, ягоды (съедобное, несъедобное)</w:t>
            </w:r>
          </w:p>
          <w:p w:rsidR="006E3AA2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ЗОЖ: витамины для здоровья</w:t>
            </w:r>
          </w:p>
          <w:p w:rsidR="006E3AA2" w:rsidRPr="00411354" w:rsidRDefault="006E3AA2" w:rsidP="004113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детей о дарах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роды. </w:t>
            </w: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>Знакомство с овощами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руктами, их пользе для организма людей   </w:t>
            </w:r>
          </w:p>
          <w:p w:rsidR="006E3AA2" w:rsidRPr="00411354" w:rsidRDefault="006E3AA2" w:rsidP="004113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>Классификация: по внешнему виду, по форме, цвету, вкусу.  Труд людей на огороде, заготовки.</w:t>
            </w:r>
          </w:p>
          <w:p w:rsidR="006E3AA2" w:rsidRPr="000440A9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329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Выставка детского прикладного творчества из природного материала «Дары осени»</w:t>
            </w:r>
          </w:p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BA697E" w:rsidRDefault="006E3AA2" w:rsidP="00BA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7E">
              <w:rPr>
                <w:rFonts w:ascii="Times New Roman" w:hAnsi="Times New Roman" w:cs="Times New Roman"/>
                <w:sz w:val="28"/>
                <w:szCs w:val="28"/>
              </w:rPr>
              <w:t>«Жители витаминной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коллективная аппликация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A2" w:rsidRPr="000440A9" w:rsidTr="002820AB">
        <w:tc>
          <w:tcPr>
            <w:tcW w:w="266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581">
              <w:rPr>
                <w:rFonts w:ascii="Times New Roman" w:hAnsi="Times New Roman" w:cs="Times New Roman"/>
                <w:sz w:val="28"/>
                <w:szCs w:val="28"/>
              </w:rPr>
              <w:t>Нужно слушаться без спора указаний светофора</w:t>
            </w:r>
          </w:p>
        </w:tc>
        <w:tc>
          <w:tcPr>
            <w:tcW w:w="7238" w:type="dxa"/>
            <w:gridSpan w:val="2"/>
          </w:tcPr>
          <w:p w:rsidR="006E3AA2" w:rsidRDefault="006E3AA2" w:rsidP="00F2235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-улица, дорога, светофор</w:t>
            </w:r>
          </w:p>
          <w:p w:rsidR="006E3AA2" w:rsidRDefault="006E3AA2" w:rsidP="00F2235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-городской вид транспорта</w:t>
            </w:r>
          </w:p>
          <w:p w:rsidR="006E3AA2" w:rsidRDefault="006E3AA2" w:rsidP="002820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безопасном поведении на дорога,. в транспорте</w:t>
            </w:r>
          </w:p>
          <w:p w:rsidR="006E3AA2" w:rsidRDefault="006E3AA2" w:rsidP="002820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2820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>Развлечение «Любим мы катать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машинки»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Pr="000440A9" w:rsidRDefault="006E3AA2" w:rsidP="00820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Октябрь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«З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олотая осень в гости к нам приш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ла»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A6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37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ценностно – смыслового восприятия и 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природы в осенний период (растительный и животный мир) через произведения </w:t>
            </w:r>
            <w:r w:rsidRPr="008F37A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(словесного, музыкального,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изобразительного)</w:t>
            </w:r>
            <w:r w:rsidRPr="008F37A6">
              <w:rPr>
                <w:rFonts w:ascii="Times New Roman" w:hAnsi="Times New Roman" w:cs="Times New Roman"/>
                <w:sz w:val="24"/>
                <w:szCs w:val="24"/>
              </w:rPr>
              <w:t>; развитие любознательности и познавательной мотивации; становление эстетического отношения к окружающему миру</w:t>
            </w:r>
          </w:p>
          <w:p w:rsidR="006E3AA2" w:rsidRPr="00AD7A3D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Организационные основы выбора 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7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7F83"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 осенью, осенние праздники, о здоровом питании детей и взрослых.</w:t>
            </w:r>
          </w:p>
          <w:p w:rsidR="006E3AA2" w:rsidRDefault="006E3AA2" w:rsidP="00820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3AA2" w:rsidRPr="000440A9" w:rsidTr="002820AB">
        <w:tc>
          <w:tcPr>
            <w:tcW w:w="266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мы идем, листья сыпя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тся дождем»</w:t>
            </w:r>
          </w:p>
        </w:tc>
        <w:tc>
          <w:tcPr>
            <w:tcW w:w="7238" w:type="dxa"/>
            <w:gridSpan w:val="2"/>
          </w:tcPr>
          <w:p w:rsidR="006E3AA2" w:rsidRDefault="006E3AA2" w:rsidP="007E0E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Наступление осени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мена времен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Здоровье: не болей, одевайся потеплей.</w:t>
            </w:r>
          </w:p>
          <w:p w:rsidR="006E3AA2" w:rsidRPr="000440A9" w:rsidRDefault="006E3AA2" w:rsidP="007E0E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природе осенью, деревьях, кустах, изменениях, происходящих осенью в живой и неживой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де. </w:t>
            </w: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природе, способность любоваться её красотой.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</w:tr>
      <w:tr w:rsidR="006E3AA2" w:rsidRPr="000440A9" w:rsidTr="002820AB">
        <w:tc>
          <w:tcPr>
            <w:tcW w:w="266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«В гости к бабушке в деревню»</w:t>
            </w:r>
          </w:p>
        </w:tc>
        <w:tc>
          <w:tcPr>
            <w:tcW w:w="7238" w:type="dxa"/>
            <w:gridSpan w:val="2"/>
          </w:tcPr>
          <w:p w:rsidR="006E3AA2" w:rsidRDefault="006E3AA2" w:rsidP="00BA69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Домашние животные и птицы, птичий и скотный дворы</w:t>
            </w:r>
          </w:p>
          <w:p w:rsidR="006E3AA2" w:rsidRPr="000440A9" w:rsidRDefault="006E3AA2" w:rsidP="007E0E5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домашних животных, птицах  и их детёнышах  через различные виды деятельности. Характерные особенности внешнего вида, поведения, образа жизни домашних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тных; </w:t>
            </w: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 xml:space="preserve"> польза для человека. Обобщающее понятие «домашние животные», узнавать их по описанию.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29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альбома «Домашние животные»</w:t>
            </w:r>
          </w:p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макета  «Бабушкин двор»</w:t>
            </w:r>
          </w:p>
        </w:tc>
      </w:tr>
      <w:tr w:rsidR="006E3AA2" w:rsidRPr="000440A9" w:rsidTr="002820AB">
        <w:tc>
          <w:tcPr>
            <w:tcW w:w="266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«Будут звери зимовать, голода и бед не знать»</w:t>
            </w:r>
          </w:p>
        </w:tc>
        <w:tc>
          <w:tcPr>
            <w:tcW w:w="7238" w:type="dxa"/>
            <w:gridSpan w:val="2"/>
          </w:tcPr>
          <w:p w:rsidR="006E3AA2" w:rsidRDefault="006E3AA2" w:rsidP="007E0E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Дикие животные и птицы, их детеныши, строение тела, питание в лесу, подготовка к наступлению зимы</w:t>
            </w:r>
          </w:p>
          <w:p w:rsidR="006E3AA2" w:rsidRPr="000440A9" w:rsidRDefault="006E3AA2" w:rsidP="007E0E5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внешнем виде и образе жизни диких животных (еж, медведь, лиса, заяц, волк), жилищ, детенышей, особенностей питания.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>Как спасаются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холода и от своих врагов, помощь  людей</w:t>
            </w:r>
            <w:r w:rsidRPr="00411354">
              <w:rPr>
                <w:rFonts w:ascii="Times New Roman" w:hAnsi="Times New Roman" w:cs="Times New Roman"/>
                <w:sz w:val="28"/>
                <w:szCs w:val="28"/>
              </w:rPr>
              <w:t xml:space="preserve"> лесным зверям.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«Поможем белочке подготовится к зиме»</w:t>
            </w:r>
          </w:p>
        </w:tc>
      </w:tr>
      <w:tr w:rsidR="006E3AA2" w:rsidRPr="000440A9" w:rsidTr="002820AB">
        <w:tc>
          <w:tcPr>
            <w:tcW w:w="266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«Семья – это мы, семья – это я, семья  - это папа и мама моя»</w:t>
            </w:r>
          </w:p>
        </w:tc>
        <w:tc>
          <w:tcPr>
            <w:tcW w:w="7238" w:type="dxa"/>
            <w:gridSpan w:val="2"/>
          </w:tcPr>
          <w:p w:rsidR="006E3AA2" w:rsidRDefault="006E3AA2" w:rsidP="00295B2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образа Я.</w:t>
            </w:r>
          </w:p>
          <w:p w:rsidR="006E3AA2" w:rsidRDefault="006E3AA2" w:rsidP="00295B2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семьи, называть их имена</w:t>
            </w:r>
          </w:p>
          <w:p w:rsidR="006E3AA2" w:rsidRPr="000440A9" w:rsidRDefault="006E3AA2" w:rsidP="007E0E5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семье и её членах, о доброжелательных отношениях родных людей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29" w:type="dxa"/>
          </w:tcPr>
          <w:p w:rsidR="006E3AA2" w:rsidRPr="00295B25" w:rsidRDefault="006E3AA2" w:rsidP="00295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25">
              <w:rPr>
                <w:rFonts w:ascii="Times New Roman" w:hAnsi="Times New Roman" w:cs="Times New Roman"/>
                <w:sz w:val="28"/>
                <w:szCs w:val="28"/>
              </w:rPr>
              <w:t>Фотогазета «Моя семья».</w:t>
            </w:r>
          </w:p>
          <w:p w:rsidR="006E3AA2" w:rsidRPr="000440A9" w:rsidRDefault="006E3AA2" w:rsidP="0004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Ноябрь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«Что Родиной моей зовется?»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7A3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  <w:r w:rsidRPr="00AD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7A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традициях.</w:t>
            </w:r>
          </w:p>
          <w:p w:rsidR="006E3AA2" w:rsidRPr="00FE6C36" w:rsidRDefault="006E3AA2" w:rsidP="00F22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2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Организационные основы выбора темы</w:t>
            </w:r>
            <w:r w:rsidRPr="00FE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6C36">
              <w:rPr>
                <w:rFonts w:ascii="Times New Roman" w:hAnsi="Times New Roman" w:cs="Times New Roman"/>
                <w:sz w:val="24"/>
                <w:szCs w:val="24"/>
              </w:rPr>
              <w:t>4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оября – День народного единства</w:t>
            </w:r>
            <w:r w:rsidRPr="00FE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 городу шагаем, много видим, наблюдаем</w:t>
            </w:r>
            <w:r w:rsidRPr="00E80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55" w:type="dxa"/>
          </w:tcPr>
          <w:p w:rsidR="006E3AA2" w:rsidRDefault="006E3AA2" w:rsidP="00A35A8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Родной горо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виды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ранспорта- </w:t>
            </w:r>
          </w:p>
          <w:p w:rsidR="006E3AA2" w:rsidRDefault="006E3AA2" w:rsidP="006E00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«город»,</w:t>
            </w:r>
          </w:p>
          <w:p w:rsidR="006E3AA2" w:rsidRDefault="006E3AA2" w:rsidP="006E00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«улица»,красота города (парки, дома, мосты, клумбы, фонтаны) </w:t>
            </w: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воспитание любви к городу, в котором живешь.</w:t>
            </w:r>
          </w:p>
          <w:p w:rsidR="006E3AA2" w:rsidRPr="000440A9" w:rsidRDefault="006E3AA2" w:rsidP="00CD0C0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1,2 неделя</w:t>
            </w:r>
          </w:p>
        </w:tc>
        <w:tc>
          <w:tcPr>
            <w:tcW w:w="4329" w:type="dxa"/>
          </w:tcPr>
          <w:p w:rsidR="006E3AA2" w:rsidRPr="00295B25" w:rsidRDefault="006E3AA2" w:rsidP="0029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«Мы едем, едем, едем..</w:t>
            </w:r>
            <w:r w:rsidRPr="00295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«Славилась Россия чудо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ами, что дерево и глину в игрушки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превращали»</w:t>
            </w:r>
          </w:p>
        </w:tc>
        <w:tc>
          <w:tcPr>
            <w:tcW w:w="6955" w:type="dxa"/>
          </w:tcPr>
          <w:p w:rsidR="006E3AA2" w:rsidRDefault="006E3AA2" w:rsidP="001562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Дымковская и филимоновская росписи, история появления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Свойства 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глины</w:t>
            </w:r>
          </w:p>
          <w:p w:rsidR="006E3AA2" w:rsidRPr="000440A9" w:rsidRDefault="006E3AA2" w:rsidP="00A35A8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детей к русскому народному творчеству  через различные 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 Народная игрушка, народные промыслы (</w:t>
            </w: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 xml:space="preserve">глиняные изделия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посуда)</w:t>
            </w: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 xml:space="preserve"> Устное народное творчество. Использование фольклора при организации всех видов детской деятельности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3, 4 неделя</w:t>
            </w:r>
          </w:p>
        </w:tc>
        <w:tc>
          <w:tcPr>
            <w:tcW w:w="4329" w:type="dxa"/>
          </w:tcPr>
          <w:p w:rsidR="006E3AA2" w:rsidRDefault="006E3AA2" w:rsidP="00ED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«Свистуны и прыгуны- очень нравятся они» </w:t>
            </w:r>
          </w:p>
          <w:p w:rsidR="006E3AA2" w:rsidRPr="00E80885" w:rsidRDefault="006E3AA2" w:rsidP="00ED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85">
              <w:rPr>
                <w:rFonts w:ascii="Times New Roman" w:hAnsi="Times New Roman" w:cs="Times New Roman"/>
                <w:sz w:val="28"/>
                <w:szCs w:val="28"/>
              </w:rPr>
              <w:t>Выставка народных игрушек из 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дерева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«П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риходи к нам зимушка, мы тебя заждались»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F0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об особенностях природы в зимнее время года. Реализация самостоятельной творческой деятельности при подготовке к празднику Нового года. Становление ценностей здорового образа жизни, овладение его элементарными нормами и правилами при формировании полезных привычек.</w:t>
            </w:r>
          </w:p>
          <w:p w:rsidR="006E3AA2" w:rsidRPr="00F2235B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Организационные основы выбора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>езонные изменения в природе (наступление зимы), 18 декабря - День рождения Деда Мороза, традиция празднования Нового года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«Зима махнула рукавом, и все покрылось серебром»</w:t>
            </w:r>
          </w:p>
        </w:tc>
        <w:tc>
          <w:tcPr>
            <w:tcW w:w="6955" w:type="dxa"/>
          </w:tcPr>
          <w:p w:rsidR="006E3AA2" w:rsidRPr="000440A9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Зима в природе, смена времен года</w:t>
            </w:r>
          </w:p>
          <w:p w:rsidR="006E3AA2" w:rsidRDefault="006E3AA2" w:rsidP="0015629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Зимние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войства воды </w:t>
            </w:r>
          </w:p>
          <w:p w:rsidR="006E3AA2" w:rsidRPr="000440A9" w:rsidRDefault="006E3AA2" w:rsidP="0015629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об окружающей природе, формирование у детей представление о времени года – зима, о сезонных изменениях.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детских рисунков «Снег, снег кружится, белая вся улица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«Где здоровье там и я, со здоровьем мы друзья»</w:t>
            </w:r>
          </w:p>
        </w:tc>
        <w:tc>
          <w:tcPr>
            <w:tcW w:w="6955" w:type="dxa"/>
          </w:tcPr>
          <w:p w:rsidR="006E3AA2" w:rsidRDefault="006E3AA2" w:rsidP="001562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доровье: зимняя одежда</w:t>
            </w:r>
          </w:p>
          <w:p w:rsidR="006E3AA2" w:rsidRPr="00A35A80" w:rsidRDefault="006E3AA2" w:rsidP="00A35A8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 детей о зимних играх и забавах и способах безопасного поведения через организацию игровой деятельности..</w:t>
            </w:r>
          </w:p>
          <w:p w:rsidR="006E3AA2" w:rsidRPr="000440A9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29" w:type="dxa"/>
          </w:tcPr>
          <w:p w:rsidR="006E3AA2" w:rsidRPr="00295B25" w:rsidRDefault="006E3AA2" w:rsidP="0029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B2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«Мы мороза не боимся».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6955" w:type="dxa"/>
          </w:tcPr>
          <w:p w:rsidR="006E3AA2" w:rsidRDefault="006E3AA2" w:rsidP="001562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празднование   Нового года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, украшение группы</w:t>
            </w:r>
          </w:p>
          <w:p w:rsidR="006E3AA2" w:rsidRPr="000440A9" w:rsidRDefault="006E3AA2" w:rsidP="00A35A8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новогоднем празднике через различные виды деятельности.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3,4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6E3AA2" w:rsidRPr="007E0E50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50">
              <w:rPr>
                <w:rFonts w:ascii="Times New Roman" w:hAnsi="Times New Roman" w:cs="Times New Roman"/>
                <w:sz w:val="28"/>
                <w:szCs w:val="28"/>
              </w:rPr>
              <w:t>Посещение выставки новогодних игрушек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Январь «В мире много интересного, нам порою неизвестного»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4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DF0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социуме. Становление самостоятельности, целенаправленности и саморегуляции собственных действий, формирование готовности к совместной деятельности со сверстниками.</w:t>
            </w:r>
          </w:p>
          <w:p w:rsidR="006E3AA2" w:rsidRDefault="006E3AA2" w:rsidP="00F2235B">
            <w:pPr>
              <w:tabs>
                <w:tab w:val="left" w:pos="14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4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Организационные основы выбора темы:</w:t>
            </w:r>
            <w:r w:rsidRPr="00EF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>16 января – День зимних видов спорта в России</w:t>
            </w:r>
            <w:r w:rsidRPr="00467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</w:t>
            </w:r>
            <w:r w:rsidRPr="00467185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жизнь зверей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3AA2" w:rsidRPr="00F2235B" w:rsidRDefault="006E3AA2" w:rsidP="00F2235B">
            <w:pPr>
              <w:tabs>
                <w:tab w:val="left" w:pos="14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неделя  КАНИКУЛЫ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изба уютна и тепла»</w:t>
            </w:r>
          </w:p>
        </w:tc>
        <w:tc>
          <w:tcPr>
            <w:tcW w:w="6955" w:type="dxa"/>
          </w:tcPr>
          <w:p w:rsidR="006E3AA2" w:rsidRPr="00937248" w:rsidRDefault="006E3AA2" w:rsidP="009D25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3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37248">
              <w:rPr>
                <w:rFonts w:ascii="Times New Roman" w:hAnsi="Times New Roman" w:cs="Times New Roman"/>
                <w:sz w:val="28"/>
                <w:szCs w:val="28"/>
              </w:rPr>
              <w:t>Русская изба, терем, наряды русского народа, русские деревянные предметы обихода, встречающиеся в сказках</w:t>
            </w:r>
          </w:p>
          <w:p w:rsidR="006E3AA2" w:rsidRPr="000440A9" w:rsidRDefault="006E3AA2" w:rsidP="009D250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интереса детей к русским</w:t>
            </w: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традициям, к таланту русского народа (он сочинил много сказок, игр ,песен,  потешек, смастерил деревянные игрушки)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29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из прошлого русского народа (кокошник, коврик-половичок, печка, деревянная посуда и игрушки)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«Посиделки»</w:t>
            </w:r>
          </w:p>
        </w:tc>
      </w:tr>
      <w:tr w:rsidR="006E3AA2" w:rsidRPr="000440A9" w:rsidTr="00FF73ED">
        <w:trPr>
          <w:trHeight w:val="1969"/>
        </w:trPr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«Дома и на улице ты оглянись, в своей безопасности ты убедись»</w:t>
            </w:r>
          </w:p>
        </w:tc>
        <w:tc>
          <w:tcPr>
            <w:tcW w:w="6955" w:type="dxa"/>
          </w:tcPr>
          <w:p w:rsidR="006E3AA2" w:rsidRDefault="006E3AA2" w:rsidP="004236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Источники опасности дома и на улице</w:t>
            </w:r>
          </w:p>
          <w:p w:rsidR="006E3AA2" w:rsidRPr="000440A9" w:rsidRDefault="006E3AA2" w:rsidP="00ED11A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67E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опасных для человека ситуациях и способах поведения в них.  Передача детям знаний о правилах дорожного движения в качестве пешехода и пассажира транспортного средства.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29" w:type="dxa"/>
          </w:tcPr>
          <w:p w:rsidR="006E3AA2" w:rsidRPr="000440A9" w:rsidRDefault="006E3AA2" w:rsidP="00282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ED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картинки, отрывки литературных произведений, инсценировку ситуаций «Что такое хорошо, что такое плохо»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«Ребятам о зверятах»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«Милый зайка, где твой дом? В гости мы к тебе идем»</w:t>
            </w:r>
          </w:p>
        </w:tc>
        <w:tc>
          <w:tcPr>
            <w:tcW w:w="6955" w:type="dxa"/>
          </w:tcPr>
          <w:p w:rsidR="006E3AA2" w:rsidRPr="00DF7A61" w:rsidRDefault="006E3AA2" w:rsidP="00F2235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A61">
              <w:rPr>
                <w:rFonts w:ascii="Times New Roman" w:hAnsi="Times New Roman" w:cs="Times New Roman"/>
                <w:sz w:val="28"/>
                <w:szCs w:val="28"/>
              </w:rPr>
              <w:t>- Зима в лесу: поведение диких животных и птиц</w:t>
            </w:r>
          </w:p>
          <w:p w:rsidR="006E3AA2" w:rsidRPr="00DF7A61" w:rsidRDefault="006E3AA2" w:rsidP="00F2235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A61">
              <w:rPr>
                <w:rFonts w:ascii="Times New Roman" w:hAnsi="Times New Roman" w:cs="Times New Roman"/>
                <w:sz w:val="28"/>
                <w:szCs w:val="28"/>
              </w:rPr>
              <w:t>- Забота человека о животных в зимний период</w:t>
            </w:r>
          </w:p>
          <w:p w:rsidR="006E3AA2" w:rsidRDefault="006E3AA2" w:rsidP="00DF7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сезонных изменениях в природе (изменения в погоде, поведение зверей и птиц)</w:t>
            </w:r>
          </w:p>
          <w:p w:rsidR="006E3AA2" w:rsidRPr="00DF7A61" w:rsidRDefault="006E3AA2" w:rsidP="00DF7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29" w:type="dxa"/>
          </w:tcPr>
          <w:p w:rsidR="006E3AA2" w:rsidRPr="00802A18" w:rsidRDefault="006E3AA2" w:rsidP="0028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Акция «помо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жем птицам» (сбор корма для птиц)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E3AA2" w:rsidRPr="000440A9" w:rsidRDefault="006E3AA2" w:rsidP="00F22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Февраль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«Будем Родину любить, будем Родине служить»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0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 и уважительного отношения к ним, об отечественных праздниках; позитивных установок к различным видам труда. Развитие социального и эмоционального интеллекта, эмоциональной отзывчивости, сопереживания.</w:t>
            </w:r>
          </w:p>
          <w:p w:rsidR="006E3AA2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Организационные основы выбора темы</w:t>
            </w:r>
            <w:r w:rsidRPr="00EF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защитников Отечества, 27 февраля – День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AA2" w:rsidRPr="00F2235B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«Вот мой дом, а вот и я – это Родина моя»</w:t>
            </w:r>
          </w:p>
          <w:p w:rsidR="006E3AA2" w:rsidRPr="00CD0C09" w:rsidRDefault="006E3AA2" w:rsidP="00CD0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09">
              <w:rPr>
                <w:rFonts w:ascii="Times New Roman" w:hAnsi="Times New Roman" w:cs="Times New Roman"/>
                <w:sz w:val="28"/>
                <w:szCs w:val="28"/>
              </w:rPr>
              <w:t>«Кружка, ложка, стул, кровать – всех вещей не сосчитать!»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5" w:type="dxa"/>
          </w:tcPr>
          <w:p w:rsidR="006E3AA2" w:rsidRDefault="006E3AA2" w:rsidP="004236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Моя малая Родина – мой дом 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Мебель, интерьер, бережливый дом</w:t>
            </w:r>
          </w:p>
          <w:p w:rsidR="006E3AA2" w:rsidRPr="00A35A80" w:rsidRDefault="006E3AA2" w:rsidP="009867E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Расширение  знаний детей о посуде, мебели, электроприборах,  о их назначении в жизни человека, о безопасном ее использовании.</w:t>
            </w:r>
          </w:p>
          <w:p w:rsidR="006E3AA2" w:rsidRPr="00A35A80" w:rsidRDefault="006E3AA2" w:rsidP="009867E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6E3AA2" w:rsidRPr="000440A9" w:rsidRDefault="006E3AA2" w:rsidP="004236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-конструирование «Устроим кукле комнату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конструирование мебели из бросового материала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«Наша армия сильна бережет весь мир она»</w:t>
            </w:r>
          </w:p>
        </w:tc>
        <w:tc>
          <w:tcPr>
            <w:tcW w:w="6955" w:type="dxa"/>
          </w:tcPr>
          <w:p w:rsidR="006E3AA2" w:rsidRPr="000440A9" w:rsidRDefault="006E3AA2" w:rsidP="004236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Папа, его роль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</w:t>
            </w:r>
          </w:p>
          <w:p w:rsidR="006E3AA2" w:rsidRDefault="006E3AA2" w:rsidP="004236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оссийская армия, п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разднование дня Защитника Отечества</w:t>
            </w:r>
          </w:p>
          <w:p w:rsidR="006E3AA2" w:rsidRPr="000440A9" w:rsidRDefault="006E3AA2" w:rsidP="0042367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военными профессиями (солдат, моряк, летчик). Формирование первичных гендерных представлений (воспитание в мальчиках стремление быть сильным, смелым)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2,3 неделя</w:t>
            </w:r>
          </w:p>
        </w:tc>
        <w:tc>
          <w:tcPr>
            <w:tcW w:w="4329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альбома «Наши защитники»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«Ата-баты шли солдаты»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«Мы для милой мамочки»</w:t>
            </w:r>
          </w:p>
          <w:p w:rsidR="006E3AA2" w:rsidRPr="000440A9" w:rsidRDefault="006E3AA2" w:rsidP="00FF7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09">
              <w:rPr>
                <w:rFonts w:ascii="Times New Roman" w:hAnsi="Times New Roman" w:cs="Times New Roman"/>
                <w:sz w:val="28"/>
                <w:szCs w:val="28"/>
              </w:rPr>
              <w:t>«Кружка, ложка, стул, кровать – всех вещей не сосчитать!»</w:t>
            </w:r>
          </w:p>
        </w:tc>
        <w:tc>
          <w:tcPr>
            <w:tcW w:w="6955" w:type="dxa"/>
          </w:tcPr>
          <w:p w:rsidR="006E3AA2" w:rsidRDefault="006E3AA2" w:rsidP="009867E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Помощь маме по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6E3AA2" w:rsidRPr="00A35A80" w:rsidRDefault="006E3AA2" w:rsidP="00A35A8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Расширение  знаний детей о посуде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формировать умения группировать (кухонная, столовая, чайная). Воспитывать желание помогать близким людям.</w:t>
            </w:r>
          </w:p>
          <w:p w:rsidR="006E3AA2" w:rsidRPr="000440A9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29" w:type="dxa"/>
          </w:tcPr>
          <w:p w:rsidR="006E3AA2" w:rsidRDefault="006E3AA2" w:rsidP="004A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 «Будем учиться заваривать чай»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по стихотворению «Маша обедает» автор Капутикян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Pr="000440A9" w:rsidRDefault="006E3AA2" w:rsidP="00F22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Март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«Я весну давно ждала, что она мне принесла?»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20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 социокультурных ценностях нашего народа, об отечественных традициях и праздниках. Становление сознания; развития воображения и творческой активности.  Знакомство с книжной культурой. Реализация самостоятельной творческой деятельности детей.</w:t>
            </w:r>
          </w:p>
          <w:p w:rsidR="006E3AA2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Организационные основы выбора темы:</w:t>
            </w:r>
            <w:r w:rsidRPr="00EF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жизни людей 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>(наступление весны), 8 Марта - Международный весенний женский день, 20 марта – День весеннего равноденствия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AA2" w:rsidRPr="00F2235B" w:rsidRDefault="006E3AA2" w:rsidP="00F22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«Маму милую люблю, ей букетик подарю»</w:t>
            </w:r>
          </w:p>
        </w:tc>
        <w:tc>
          <w:tcPr>
            <w:tcW w:w="6955" w:type="dxa"/>
          </w:tcPr>
          <w:p w:rsidR="006E3AA2" w:rsidRDefault="006E3AA2" w:rsidP="009867E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Роль мамы в семье, ее забота о детях</w:t>
            </w:r>
          </w:p>
          <w:p w:rsidR="006E3AA2" w:rsidRDefault="006E3AA2" w:rsidP="004838A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Развитие доброго отношения и любви к своей маме  через различные виды</w:t>
            </w:r>
          </w:p>
          <w:p w:rsidR="006E3AA2" w:rsidRPr="000440A9" w:rsidRDefault="006E3AA2" w:rsidP="004838A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E">
              <w:rPr>
                <w:rFonts w:ascii="Times New Roman" w:hAnsi="Times New Roman" w:cs="Times New Roman"/>
                <w:sz w:val="28"/>
                <w:szCs w:val="28"/>
              </w:rPr>
              <w:t>Уточнение и закрепление знаний детей о профессиях  через различные виды игровой деятельности</w:t>
            </w:r>
          </w:p>
        </w:tc>
        <w:tc>
          <w:tcPr>
            <w:tcW w:w="1540" w:type="dxa"/>
          </w:tcPr>
          <w:p w:rsidR="006E3AA2" w:rsidRDefault="006E3AA2" w:rsidP="00C82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29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Утренник посвященный 8 марта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«Посмотрите за окошко, стало там тепло немножко»</w:t>
            </w:r>
          </w:p>
        </w:tc>
        <w:tc>
          <w:tcPr>
            <w:tcW w:w="6955" w:type="dxa"/>
          </w:tcPr>
          <w:p w:rsidR="006E3AA2" w:rsidRDefault="006E3AA2" w:rsidP="009867E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Наступление весны в природе, пробуждение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проталины</w:t>
            </w:r>
          </w:p>
          <w:p w:rsidR="006E3AA2" w:rsidRPr="000440A9" w:rsidRDefault="006E3AA2" w:rsidP="004838AE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об окружающей природе, формирование у детей представление о времени года – весна, о сезонных изменениях.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«Солнечный лучик в гостях у ребят»</w:t>
            </w:r>
          </w:p>
        </w:tc>
      </w:tr>
      <w:tr w:rsidR="006E3AA2" w:rsidRPr="000440A9" w:rsidTr="00FF73ED">
        <w:trPr>
          <w:trHeight w:val="1706"/>
        </w:trPr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«Я здоровым быть хочу»</w:t>
            </w:r>
          </w:p>
        </w:tc>
        <w:tc>
          <w:tcPr>
            <w:tcW w:w="6955" w:type="dxa"/>
          </w:tcPr>
          <w:p w:rsidR="006E3AA2" w:rsidRDefault="006E3AA2" w:rsidP="00CE36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- Понятие «Здоровье»- Части тела, </w:t>
            </w:r>
          </w:p>
          <w:p w:rsidR="006E3AA2" w:rsidRPr="000440A9" w:rsidRDefault="006E3AA2" w:rsidP="004838AE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E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себе, как о человеке («у меня есть тело», «тело нужно, чтобы жить»; «я отличаюсь от животных»; «из каких частей состоит моё тело? »).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29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Мойдодыра»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«Книга лучший детский друг, это знают все вокруг»</w:t>
            </w:r>
          </w:p>
        </w:tc>
        <w:tc>
          <w:tcPr>
            <w:tcW w:w="6955" w:type="dxa"/>
          </w:tcPr>
          <w:p w:rsidR="006E3AA2" w:rsidRDefault="006E3AA2" w:rsidP="004838A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E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книге.</w:t>
            </w:r>
          </w:p>
          <w:p w:rsidR="006E3AA2" w:rsidRPr="004838AE" w:rsidRDefault="006E3AA2" w:rsidP="004838A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E">
              <w:rPr>
                <w:rFonts w:ascii="Times New Roman" w:hAnsi="Times New Roman" w:cs="Times New Roman"/>
                <w:sz w:val="28"/>
                <w:szCs w:val="28"/>
              </w:rPr>
              <w:t>Развитие у детей творческого воображения,  умения применять средства выразительности Использование фольклора при организации всех видов детской деятельности</w:t>
            </w:r>
          </w:p>
          <w:p w:rsidR="006E3AA2" w:rsidRPr="000440A9" w:rsidRDefault="006E3AA2" w:rsidP="004838A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E">
              <w:rPr>
                <w:rFonts w:ascii="Times New Roman" w:hAnsi="Times New Roman" w:cs="Times New Roman"/>
                <w:sz w:val="28"/>
                <w:szCs w:val="28"/>
              </w:rPr>
              <w:t xml:space="preserve"> в передаче образов.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29" w:type="dxa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книг и героев-игрушек детских произведений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7B00">
              <w:rPr>
                <w:rFonts w:ascii="Times New Roman" w:hAnsi="Times New Roman" w:cs="Times New Roman"/>
                <w:sz w:val="28"/>
                <w:szCs w:val="28"/>
              </w:rPr>
              <w:t>Игра-драматизация «На страницах книг чудесных много сказок интересных»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Апрель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«Все вокруг мы изучаем и нисколько не скучаем»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C51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08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об объектах окружающего мира их отношениях. Усвоение  норм и ценностей, принятых в обществе, включая моральные и нравственные ценности .Развитие речевого и изобразительного творчества юмористического содержания. Формирование основ безопасного поведения в природе.</w:t>
            </w:r>
          </w:p>
          <w:p w:rsidR="006E3AA2" w:rsidRDefault="006E3AA2" w:rsidP="00C51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Организационные основы выбора темы:</w:t>
            </w:r>
            <w:r w:rsidRPr="00E55D2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сезонными изменениями в природе и поведением птиц и зверей;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Космонавтики, 22 апреля –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  <w:p w:rsidR="006E3AA2" w:rsidRPr="00C51662" w:rsidRDefault="006E3AA2" w:rsidP="00C51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AA2" w:rsidRPr="000440A9" w:rsidTr="00FF73ED">
        <w:trPr>
          <w:trHeight w:val="1117"/>
        </w:trPr>
        <w:tc>
          <w:tcPr>
            <w:tcW w:w="2943" w:type="dxa"/>
            <w:gridSpan w:val="2"/>
          </w:tcPr>
          <w:p w:rsidR="006E3AA2" w:rsidRPr="00FF73ED" w:rsidRDefault="006E3AA2" w:rsidP="00FF7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5D2C">
              <w:rPr>
                <w:rFonts w:ascii="Times New Roman" w:hAnsi="Times New Roman" w:cs="Times New Roman"/>
                <w:sz w:val="28"/>
                <w:szCs w:val="28"/>
              </w:rPr>
              <w:t>Вместе весело шагать, ехать, плыть, лететь, мечтать!</w:t>
            </w:r>
          </w:p>
        </w:tc>
        <w:tc>
          <w:tcPr>
            <w:tcW w:w="6955" w:type="dxa"/>
          </w:tcPr>
          <w:p w:rsidR="006E3AA2" w:rsidRPr="000440A9" w:rsidRDefault="006E3AA2" w:rsidP="00BD3B4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A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у детей о разных видах транспорта,  через реализацию проекта «Путешествие»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1,2 неделя</w:t>
            </w:r>
          </w:p>
        </w:tc>
        <w:tc>
          <w:tcPr>
            <w:tcW w:w="4329" w:type="dxa"/>
          </w:tcPr>
          <w:p w:rsidR="006E3AA2" w:rsidRPr="006D089B" w:rsidRDefault="006E3AA2" w:rsidP="00B5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9B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«Би-би, би-би Бибика, поехали кататься»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«Охранять природу нужно, будем делать это дружно»</w:t>
            </w:r>
          </w:p>
          <w:p w:rsidR="006E3AA2" w:rsidRDefault="006E3AA2" w:rsidP="00BB4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BB44F9" w:rsidRDefault="006E3AA2" w:rsidP="00BB4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4F9">
              <w:rPr>
                <w:rFonts w:ascii="Times New Roman" w:hAnsi="Times New Roman" w:cs="Times New Roman"/>
                <w:sz w:val="28"/>
                <w:szCs w:val="28"/>
              </w:rPr>
              <w:t>«На окно скорее глянь, здесь у нас цветет  герань»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5" w:type="dxa"/>
          </w:tcPr>
          <w:p w:rsidR="006E3AA2" w:rsidRDefault="006E3AA2" w:rsidP="00CE36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огород на окошке</w:t>
            </w:r>
          </w:p>
          <w:p w:rsidR="006E3AA2" w:rsidRDefault="006E3AA2" w:rsidP="00CE36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 ее свойства жизни людей</w:t>
            </w:r>
          </w:p>
          <w:p w:rsidR="006E3AA2" w:rsidRDefault="006E3AA2" w:rsidP="00CE36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ED">
              <w:rPr>
                <w:rFonts w:ascii="Times New Roman" w:hAnsi="Times New Roman" w:cs="Times New Roman"/>
                <w:sz w:val="28"/>
                <w:szCs w:val="28"/>
              </w:rPr>
              <w:t>Формирование  представлений о свойствах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 (льётся, переливается, нагревается, охлаждается), элементарных представлений о необходимости беречь воду, значение воды для человека.</w:t>
            </w:r>
          </w:p>
          <w:p w:rsidR="006E3AA2" w:rsidRPr="000440A9" w:rsidRDefault="006E3AA2" w:rsidP="00CE36E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ED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пользе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3,4 неделя</w:t>
            </w:r>
          </w:p>
        </w:tc>
        <w:tc>
          <w:tcPr>
            <w:tcW w:w="4329" w:type="dxa"/>
          </w:tcPr>
          <w:p w:rsidR="006E3AA2" w:rsidRDefault="006E3AA2" w:rsidP="00B5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F96">
              <w:rPr>
                <w:rFonts w:ascii="Times New Roman" w:hAnsi="Times New Roman" w:cs="Times New Roman"/>
                <w:sz w:val="28"/>
                <w:szCs w:val="28"/>
              </w:rPr>
              <w:t>Экологическое развлечение «Путешествие в весенний лес»</w:t>
            </w:r>
          </w:p>
          <w:p w:rsidR="006E3AA2" w:rsidRDefault="006E3AA2" w:rsidP="00B5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Default="006E3AA2" w:rsidP="00B5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20414C" w:rsidRDefault="006E3AA2" w:rsidP="00B5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рассады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Pr="000440A9" w:rsidRDefault="006E3AA2" w:rsidP="00ED7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</w:t>
            </w:r>
            <w:r w:rsidRPr="000440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Май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« Мы весну провожаем, лето красное встречаем»</w:t>
            </w:r>
          </w:p>
        </w:tc>
      </w:tr>
      <w:tr w:rsidR="006E3AA2" w:rsidRPr="000440A9" w:rsidTr="002820AB">
        <w:tc>
          <w:tcPr>
            <w:tcW w:w="15767" w:type="dxa"/>
            <w:gridSpan w:val="5"/>
          </w:tcPr>
          <w:p w:rsidR="006E3AA2" w:rsidRDefault="006E3AA2" w:rsidP="00C51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DD04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первичных представлений о  защите Отечества, о социокультурных ценностях нашего народа. Развитие  эмоциональной отзывчивости.  Становление самостоятельности, целенаправленности и саморегуляции собственных действий, </w:t>
            </w:r>
            <w:r w:rsidRPr="00DD043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природе</w:t>
            </w:r>
          </w:p>
          <w:p w:rsidR="006E3AA2" w:rsidRPr="00C51662" w:rsidRDefault="006E3AA2" w:rsidP="00C51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Организационные основы выбора темы</w:t>
            </w:r>
            <w:r w:rsidRPr="00DD04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EF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живой и неживой природе</w:t>
            </w:r>
            <w:r w:rsidRPr="00EF2C5A">
              <w:rPr>
                <w:rFonts w:ascii="Times New Roman" w:hAnsi="Times New Roman" w:cs="Times New Roman"/>
                <w:sz w:val="24"/>
                <w:szCs w:val="24"/>
              </w:rPr>
              <w:t>, 3 мая – день Солнца, 9 мая – День Победы, традиционные для ДОУ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F3">
              <w:rPr>
                <w:rFonts w:ascii="Times New Roman" w:hAnsi="Times New Roman" w:cs="Times New Roman"/>
                <w:sz w:val="24"/>
                <w:szCs w:val="24"/>
              </w:rPr>
              <w:t>-выпускной праздник,  подготовка к дню  защиты детей.</w:t>
            </w:r>
          </w:p>
        </w:tc>
      </w:tr>
      <w:tr w:rsidR="006E3AA2" w:rsidRPr="000440A9" w:rsidTr="002820AB">
        <w:trPr>
          <w:trHeight w:val="2490"/>
        </w:trPr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4C">
              <w:rPr>
                <w:rFonts w:ascii="Times New Roman" w:hAnsi="Times New Roman" w:cs="Times New Roman"/>
                <w:sz w:val="28"/>
                <w:szCs w:val="28"/>
              </w:rPr>
              <w:t>«Мамам, папа, я  - красноярская семья»</w:t>
            </w:r>
          </w:p>
          <w:p w:rsidR="006E3AA2" w:rsidRPr="000440A9" w:rsidRDefault="006E3AA2" w:rsidP="0004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5" w:type="dxa"/>
          </w:tcPr>
          <w:p w:rsidR="006E3AA2" w:rsidRDefault="006E3AA2" w:rsidP="003E0B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0B5C">
              <w:rPr>
                <w:rFonts w:ascii="Times New Roman" w:hAnsi="Times New Roman" w:cs="Times New Roman"/>
                <w:sz w:val="28"/>
                <w:szCs w:val="28"/>
              </w:rPr>
              <w:t>- Обогащение представлений о своей семьи</w:t>
            </w:r>
          </w:p>
          <w:p w:rsidR="006E3AA2" w:rsidRDefault="006E3AA2" w:rsidP="003E0B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9F7">
              <w:rPr>
                <w:rFonts w:ascii="Times New Roman" w:hAnsi="Times New Roman" w:cs="Times New Roman"/>
                <w:sz w:val="28"/>
                <w:szCs w:val="28"/>
              </w:rPr>
              <w:t>- семейные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помощь дома</w:t>
            </w:r>
          </w:p>
          <w:p w:rsidR="006E3AA2" w:rsidRPr="000440A9" w:rsidRDefault="006E3AA2" w:rsidP="003E0B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</w:t>
            </w: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, о доброжелательных отношениях родных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5A80">
              <w:rPr>
                <w:rFonts w:ascii="Times New Roman" w:hAnsi="Times New Roman" w:cs="Times New Roman"/>
                <w:sz w:val="28"/>
                <w:szCs w:val="28"/>
              </w:rPr>
              <w:t>об эмоциональном состоянии членов семьи.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6E3AA2" w:rsidRPr="000440A9" w:rsidRDefault="006E3AA2" w:rsidP="0004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6E3AA2" w:rsidRPr="000440A9" w:rsidRDefault="006E3AA2" w:rsidP="00BB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с мамой, вместе с папой»</w:t>
            </w: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4C">
              <w:rPr>
                <w:rFonts w:ascii="Times New Roman" w:hAnsi="Times New Roman" w:cs="Times New Roman"/>
                <w:sz w:val="28"/>
                <w:szCs w:val="28"/>
              </w:rPr>
              <w:t>Поскорее станем в круг, прилетел к нам в группу жук</w:t>
            </w:r>
          </w:p>
        </w:tc>
        <w:tc>
          <w:tcPr>
            <w:tcW w:w="6955" w:type="dxa"/>
          </w:tcPr>
          <w:p w:rsidR="006E3AA2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насекомые, строение их тела, польза для природы</w:t>
            </w:r>
          </w:p>
          <w:p w:rsidR="006E3AA2" w:rsidRPr="000440A9" w:rsidRDefault="006E3AA2" w:rsidP="00820E1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A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насекомых, их разнообразии и характерных признаках   через различные виды деятельности.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29" w:type="dxa"/>
          </w:tcPr>
          <w:p w:rsidR="006E3AA2" w:rsidRPr="006E00CA" w:rsidRDefault="006E3AA2" w:rsidP="006E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A">
              <w:rPr>
                <w:rFonts w:ascii="Times New Roman" w:hAnsi="Times New Roman" w:cs="Times New Roman"/>
                <w:sz w:val="28"/>
                <w:szCs w:val="28"/>
              </w:rPr>
              <w:t>Создание коллажа «В гостях у мухи-цокотухи»</w:t>
            </w: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A2" w:rsidRPr="000440A9" w:rsidTr="002820AB">
        <w:tc>
          <w:tcPr>
            <w:tcW w:w="2943" w:type="dxa"/>
            <w:gridSpan w:val="2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красное для нас прекрасное</w:t>
            </w: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55" w:type="dxa"/>
          </w:tcPr>
          <w:p w:rsidR="006E3AA2" w:rsidRPr="000440A9" w:rsidRDefault="006E3AA2" w:rsidP="000440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солнце – хорошо, но в меру</w:t>
            </w:r>
          </w:p>
          <w:p w:rsidR="006E3AA2" w:rsidRDefault="006E3AA2" w:rsidP="00C5166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- ПДД</w:t>
            </w:r>
          </w:p>
          <w:p w:rsidR="006E3AA2" w:rsidRPr="000440A9" w:rsidRDefault="006E3AA2" w:rsidP="006E00C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A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представлений об опасных для человека и окружающего мира природы , ситуациях и способах поведения в них.</w:t>
            </w:r>
          </w:p>
        </w:tc>
        <w:tc>
          <w:tcPr>
            <w:tcW w:w="1540" w:type="dxa"/>
          </w:tcPr>
          <w:p w:rsidR="006E3AA2" w:rsidRPr="000440A9" w:rsidRDefault="006E3AA2" w:rsidP="0004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A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29" w:type="dxa"/>
          </w:tcPr>
          <w:p w:rsidR="006E3AA2" w:rsidRPr="000A14FD" w:rsidRDefault="006E3AA2" w:rsidP="000A14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4FD">
              <w:rPr>
                <w:rFonts w:ascii="Times New Roman" w:hAnsi="Times New Roman" w:cs="Times New Roman"/>
                <w:sz w:val="28"/>
                <w:szCs w:val="28"/>
              </w:rPr>
              <w:t>Театрализованное кукольное представление «Зайка-зазнайка»</w:t>
            </w:r>
          </w:p>
        </w:tc>
      </w:tr>
    </w:tbl>
    <w:p w:rsidR="006E3AA2" w:rsidRPr="0049738B" w:rsidRDefault="006E3AA2" w:rsidP="009C2412">
      <w:pPr>
        <w:rPr>
          <w:rFonts w:ascii="Times New Roman" w:hAnsi="Times New Roman" w:cs="Times New Roman"/>
          <w:sz w:val="32"/>
          <w:szCs w:val="32"/>
        </w:rPr>
      </w:pPr>
    </w:p>
    <w:sectPr w:rsidR="006E3AA2" w:rsidRPr="0049738B" w:rsidSect="00C51662">
      <w:pgSz w:w="16838" w:h="11906" w:orient="landscape"/>
      <w:pgMar w:top="54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591"/>
    <w:multiLevelType w:val="hybridMultilevel"/>
    <w:tmpl w:val="13DA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E7599E"/>
    <w:multiLevelType w:val="hybridMultilevel"/>
    <w:tmpl w:val="75A6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8C147D"/>
    <w:multiLevelType w:val="hybridMultilevel"/>
    <w:tmpl w:val="8752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136893"/>
    <w:multiLevelType w:val="hybridMultilevel"/>
    <w:tmpl w:val="3AB2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056FB0"/>
    <w:multiLevelType w:val="hybridMultilevel"/>
    <w:tmpl w:val="0DBC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952B72"/>
    <w:multiLevelType w:val="hybridMultilevel"/>
    <w:tmpl w:val="00AC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E11CE3"/>
    <w:multiLevelType w:val="hybridMultilevel"/>
    <w:tmpl w:val="B46A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135A94"/>
    <w:multiLevelType w:val="hybridMultilevel"/>
    <w:tmpl w:val="3316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0C237F"/>
    <w:multiLevelType w:val="hybridMultilevel"/>
    <w:tmpl w:val="EFBE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0744D7"/>
    <w:multiLevelType w:val="hybridMultilevel"/>
    <w:tmpl w:val="7FF2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654DBE"/>
    <w:multiLevelType w:val="hybridMultilevel"/>
    <w:tmpl w:val="8016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13A0BA8"/>
    <w:multiLevelType w:val="hybridMultilevel"/>
    <w:tmpl w:val="1522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4124F8"/>
    <w:multiLevelType w:val="hybridMultilevel"/>
    <w:tmpl w:val="F4EE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F94FA6"/>
    <w:multiLevelType w:val="hybridMultilevel"/>
    <w:tmpl w:val="B198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0355D7"/>
    <w:multiLevelType w:val="hybridMultilevel"/>
    <w:tmpl w:val="A77E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076D5E"/>
    <w:multiLevelType w:val="hybridMultilevel"/>
    <w:tmpl w:val="C74A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D205428"/>
    <w:multiLevelType w:val="hybridMultilevel"/>
    <w:tmpl w:val="74B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EE94B5C"/>
    <w:multiLevelType w:val="hybridMultilevel"/>
    <w:tmpl w:val="7728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2702F94"/>
    <w:multiLevelType w:val="hybridMultilevel"/>
    <w:tmpl w:val="11F8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2FF2436"/>
    <w:multiLevelType w:val="hybridMultilevel"/>
    <w:tmpl w:val="B3B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3E30B69"/>
    <w:multiLevelType w:val="hybridMultilevel"/>
    <w:tmpl w:val="D4B2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9132172"/>
    <w:multiLevelType w:val="hybridMultilevel"/>
    <w:tmpl w:val="9768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E932C7D"/>
    <w:multiLevelType w:val="hybridMultilevel"/>
    <w:tmpl w:val="EBD6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A65BE9"/>
    <w:multiLevelType w:val="hybridMultilevel"/>
    <w:tmpl w:val="66F8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9"/>
  </w:num>
  <w:num w:numId="5">
    <w:abstractNumId w:val="23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  <w:num w:numId="16">
    <w:abstractNumId w:val="3"/>
  </w:num>
  <w:num w:numId="17">
    <w:abstractNumId w:val="21"/>
  </w:num>
  <w:num w:numId="18">
    <w:abstractNumId w:val="17"/>
  </w:num>
  <w:num w:numId="19">
    <w:abstractNumId w:val="6"/>
  </w:num>
  <w:num w:numId="20">
    <w:abstractNumId w:val="2"/>
  </w:num>
  <w:num w:numId="21">
    <w:abstractNumId w:val="18"/>
  </w:num>
  <w:num w:numId="22">
    <w:abstractNumId w:val="0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38B"/>
    <w:rsid w:val="000008C1"/>
    <w:rsid w:val="000269CD"/>
    <w:rsid w:val="00026CF3"/>
    <w:rsid w:val="000365DC"/>
    <w:rsid w:val="000440A9"/>
    <w:rsid w:val="000601A3"/>
    <w:rsid w:val="00083126"/>
    <w:rsid w:val="00083A0D"/>
    <w:rsid w:val="000A14FD"/>
    <w:rsid w:val="000F1822"/>
    <w:rsid w:val="00115DE7"/>
    <w:rsid w:val="00117D4C"/>
    <w:rsid w:val="00153061"/>
    <w:rsid w:val="0015629F"/>
    <w:rsid w:val="0020414C"/>
    <w:rsid w:val="00212581"/>
    <w:rsid w:val="00247FD9"/>
    <w:rsid w:val="002820AB"/>
    <w:rsid w:val="00295B25"/>
    <w:rsid w:val="0029634E"/>
    <w:rsid w:val="002E62A5"/>
    <w:rsid w:val="0033791E"/>
    <w:rsid w:val="00354359"/>
    <w:rsid w:val="00357F84"/>
    <w:rsid w:val="003921DC"/>
    <w:rsid w:val="003A1379"/>
    <w:rsid w:val="003D310E"/>
    <w:rsid w:val="003E0B5C"/>
    <w:rsid w:val="003E0BCB"/>
    <w:rsid w:val="003F51B8"/>
    <w:rsid w:val="00411354"/>
    <w:rsid w:val="00411553"/>
    <w:rsid w:val="0042367E"/>
    <w:rsid w:val="00426000"/>
    <w:rsid w:val="00467185"/>
    <w:rsid w:val="004838AE"/>
    <w:rsid w:val="0049738B"/>
    <w:rsid w:val="004A36DD"/>
    <w:rsid w:val="004A77C9"/>
    <w:rsid w:val="004E1742"/>
    <w:rsid w:val="005208FD"/>
    <w:rsid w:val="00631CFA"/>
    <w:rsid w:val="00647F83"/>
    <w:rsid w:val="006B0A85"/>
    <w:rsid w:val="006D089B"/>
    <w:rsid w:val="006E00CA"/>
    <w:rsid w:val="006E3AA2"/>
    <w:rsid w:val="0075224D"/>
    <w:rsid w:val="00767880"/>
    <w:rsid w:val="007E0E50"/>
    <w:rsid w:val="007E5CD1"/>
    <w:rsid w:val="00802A18"/>
    <w:rsid w:val="008054ED"/>
    <w:rsid w:val="00820E1F"/>
    <w:rsid w:val="008736CA"/>
    <w:rsid w:val="008A5023"/>
    <w:rsid w:val="008B1266"/>
    <w:rsid w:val="008E540E"/>
    <w:rsid w:val="008F37A6"/>
    <w:rsid w:val="00937248"/>
    <w:rsid w:val="00952AE1"/>
    <w:rsid w:val="009867E2"/>
    <w:rsid w:val="009C2412"/>
    <w:rsid w:val="009D250C"/>
    <w:rsid w:val="009E7A25"/>
    <w:rsid w:val="009F4692"/>
    <w:rsid w:val="00A00F32"/>
    <w:rsid w:val="00A05D04"/>
    <w:rsid w:val="00A35A80"/>
    <w:rsid w:val="00A82008"/>
    <w:rsid w:val="00AD7A3D"/>
    <w:rsid w:val="00B31D62"/>
    <w:rsid w:val="00B51DA5"/>
    <w:rsid w:val="00BA3826"/>
    <w:rsid w:val="00BA697E"/>
    <w:rsid w:val="00BB44F9"/>
    <w:rsid w:val="00BD3B48"/>
    <w:rsid w:val="00C431AE"/>
    <w:rsid w:val="00C51662"/>
    <w:rsid w:val="00C619DE"/>
    <w:rsid w:val="00C6381A"/>
    <w:rsid w:val="00C73D17"/>
    <w:rsid w:val="00C74A0F"/>
    <w:rsid w:val="00C829C2"/>
    <w:rsid w:val="00C87B00"/>
    <w:rsid w:val="00CC29EB"/>
    <w:rsid w:val="00CD0C09"/>
    <w:rsid w:val="00CE36EB"/>
    <w:rsid w:val="00CF4B32"/>
    <w:rsid w:val="00D033C9"/>
    <w:rsid w:val="00D30F96"/>
    <w:rsid w:val="00D705A9"/>
    <w:rsid w:val="00DA68C3"/>
    <w:rsid w:val="00DD0430"/>
    <w:rsid w:val="00DD3EBE"/>
    <w:rsid w:val="00DD59F7"/>
    <w:rsid w:val="00DF04FD"/>
    <w:rsid w:val="00DF7A61"/>
    <w:rsid w:val="00E41FBB"/>
    <w:rsid w:val="00E55D2C"/>
    <w:rsid w:val="00E80885"/>
    <w:rsid w:val="00EB1D4A"/>
    <w:rsid w:val="00ED11A6"/>
    <w:rsid w:val="00ED500B"/>
    <w:rsid w:val="00ED7A8C"/>
    <w:rsid w:val="00EF2C5A"/>
    <w:rsid w:val="00F10156"/>
    <w:rsid w:val="00F11F3A"/>
    <w:rsid w:val="00F2235B"/>
    <w:rsid w:val="00F4578B"/>
    <w:rsid w:val="00F87D62"/>
    <w:rsid w:val="00FE6C36"/>
    <w:rsid w:val="00FF3204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73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73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D5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02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7</Pages>
  <Words>2110</Words>
  <Characters>12028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16</cp:revision>
  <cp:lastPrinted>2019-09-03T07:53:00Z</cp:lastPrinted>
  <dcterms:created xsi:type="dcterms:W3CDTF">2016-09-14T12:23:00Z</dcterms:created>
  <dcterms:modified xsi:type="dcterms:W3CDTF">2019-09-03T07:56:00Z</dcterms:modified>
</cp:coreProperties>
</file>